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A445" w14:textId="2BC8207D" w:rsidR="00A16BF2" w:rsidRPr="00A71191" w:rsidRDefault="0080465B" w:rsidP="00A561EE">
      <w:pPr>
        <w:pStyle w:val="Tittel"/>
        <w:rPr>
          <w:rFonts w:ascii="Century Gothic" w:hAnsi="Century Gothic"/>
          <w:b/>
          <w:bCs/>
          <w:color w:val="7030A0"/>
          <w:sz w:val="32"/>
          <w:szCs w:val="32"/>
        </w:rPr>
      </w:pPr>
      <w:r w:rsidRPr="00A71191">
        <w:rPr>
          <w:rFonts w:ascii="Century Gothic" w:hAnsi="Century Gothic"/>
          <w:b/>
          <w:bCs/>
          <w:color w:val="7030A0"/>
          <w:sz w:val="32"/>
          <w:szCs w:val="32"/>
        </w:rPr>
        <w:t>Krav om individuelt lønns</w:t>
      </w:r>
      <w:r w:rsidR="00A71191" w:rsidRPr="00A71191">
        <w:rPr>
          <w:rFonts w:ascii="Century Gothic" w:hAnsi="Century Gothic"/>
          <w:b/>
          <w:bCs/>
          <w:color w:val="7030A0"/>
          <w:sz w:val="32"/>
          <w:szCs w:val="32"/>
        </w:rPr>
        <w:t xml:space="preserve">tillegg </w:t>
      </w:r>
      <w:r w:rsidRPr="00A71191">
        <w:rPr>
          <w:rFonts w:ascii="Century Gothic" w:hAnsi="Century Gothic"/>
          <w:b/>
          <w:bCs/>
          <w:color w:val="7030A0"/>
          <w:sz w:val="32"/>
          <w:szCs w:val="32"/>
        </w:rPr>
        <w:t>/ Lokale forhandlinger</w:t>
      </w:r>
    </w:p>
    <w:p w14:paraId="2EECB53A" w14:textId="49F14038" w:rsidR="00A561EE" w:rsidRPr="00A71191" w:rsidRDefault="00A561EE" w:rsidP="00A561EE"/>
    <w:p w14:paraId="47398F7E" w14:textId="184A28B5" w:rsidR="00A561EE" w:rsidRDefault="00A561EE" w:rsidP="00A561EE">
      <w:pPr>
        <w:rPr>
          <w:rFonts w:ascii="Century Gothic" w:hAnsi="Century Gothic"/>
          <w:color w:val="7030A0"/>
          <w:lang w:val="en-US"/>
        </w:rPr>
      </w:pPr>
      <w:r w:rsidRPr="00A561EE">
        <w:rPr>
          <w:rFonts w:ascii="Century Gothic" w:hAnsi="Century Gothic"/>
          <w:color w:val="7030A0"/>
          <w:lang w:val="en-US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"/>
        <w:gridCol w:w="675"/>
        <w:gridCol w:w="1349"/>
        <w:gridCol w:w="2308"/>
        <w:gridCol w:w="1835"/>
        <w:gridCol w:w="393"/>
        <w:gridCol w:w="1554"/>
      </w:tblGrid>
      <w:tr w:rsidR="00B52E9D" w14:paraId="73420160" w14:textId="77777777" w:rsidTr="004D52D8">
        <w:trPr>
          <w:trHeight w:val="454"/>
        </w:trPr>
        <w:tc>
          <w:tcPr>
            <w:tcW w:w="948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240CF0BA" w14:textId="77777777" w:rsidR="00B52E9D" w:rsidRPr="00B52E9D" w:rsidRDefault="00B52E9D" w:rsidP="00E67E1C">
            <w:pPr>
              <w:rPr>
                <w:rFonts w:ascii="Century Gothic" w:hAnsi="Century Gothic"/>
                <w:b/>
                <w:bCs/>
                <w:color w:val="7030A0"/>
                <w:lang w:val="en-US"/>
              </w:rPr>
            </w:pPr>
            <w:proofErr w:type="spellStart"/>
            <w:r w:rsidRPr="00B52E9D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Navn</w:t>
            </w:r>
            <w:proofErr w:type="spellEnd"/>
            <w:r w:rsidRPr="00B52E9D">
              <w:rPr>
                <w:rFonts w:ascii="Century Gothic" w:hAnsi="Century Gothic"/>
                <w:b/>
                <w:bCs/>
                <w:color w:val="7030A0"/>
                <w:lang w:val="en-US"/>
              </w:rPr>
              <w:t>:</w:t>
            </w:r>
          </w:p>
        </w:tc>
        <w:tc>
          <w:tcPr>
            <w:tcW w:w="8114" w:type="dxa"/>
            <w:gridSpan w:val="6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50A2090C" w14:textId="77777777" w:rsidR="00B52E9D" w:rsidRPr="00031744" w:rsidRDefault="00B52E9D" w:rsidP="00E67E1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52E9D" w14:paraId="2582275C" w14:textId="77777777" w:rsidTr="004D52D8">
        <w:trPr>
          <w:trHeight w:val="454"/>
        </w:trPr>
        <w:tc>
          <w:tcPr>
            <w:tcW w:w="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3D30657C" w14:textId="77777777" w:rsidR="00B52E9D" w:rsidRPr="00B52E9D" w:rsidRDefault="00B52E9D" w:rsidP="00E67E1C">
            <w:pPr>
              <w:rPr>
                <w:rFonts w:ascii="Century Gothic" w:hAnsi="Century Gothic"/>
                <w:b/>
                <w:bCs/>
                <w:color w:val="7030A0"/>
                <w:lang w:val="en-US"/>
              </w:rPr>
            </w:pPr>
            <w:r w:rsidRPr="00B52E9D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Stilling</w:t>
            </w:r>
            <w:r w:rsidRPr="00B52E9D">
              <w:rPr>
                <w:rFonts w:ascii="Century Gothic" w:hAnsi="Century Gothic"/>
                <w:b/>
                <w:bCs/>
                <w:color w:val="7030A0"/>
                <w:sz w:val="20"/>
                <w:szCs w:val="20"/>
                <w:lang w:val="en-US"/>
              </w:rPr>
              <w:t>:</w:t>
            </w:r>
          </w:p>
        </w:tc>
        <w:tc>
          <w:tcPr>
            <w:tcW w:w="81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AB24EB3" w14:textId="77777777" w:rsidR="00B52E9D" w:rsidRPr="00031744" w:rsidRDefault="00B52E9D" w:rsidP="00E67E1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52E9D" w14:paraId="0BA82078" w14:textId="77777777" w:rsidTr="004D52D8">
        <w:trPr>
          <w:trHeight w:val="454"/>
        </w:trPr>
        <w:tc>
          <w:tcPr>
            <w:tcW w:w="16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3E15647F" w14:textId="7FDB5132" w:rsidR="00E67E1C" w:rsidRPr="00B52E9D" w:rsidRDefault="00B52E9D" w:rsidP="00E67E1C">
            <w:pPr>
              <w:rPr>
                <w:rFonts w:ascii="Century Gothic" w:hAnsi="Century Gothic"/>
                <w:color w:val="7030A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Stillingskode</w:t>
            </w:r>
            <w:proofErr w:type="spellEnd"/>
            <w:r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0D2CB17E" w14:textId="5A2E523A" w:rsidR="00E67E1C" w:rsidRPr="00031744" w:rsidRDefault="00E67E1C" w:rsidP="00E67E1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5ACEC320" w14:textId="2C8ABCE7" w:rsidR="00E67E1C" w:rsidRDefault="00E67E1C" w:rsidP="00E67E1C">
            <w:pPr>
              <w:rPr>
                <w:rFonts w:ascii="Century Gothic" w:hAnsi="Century Gothic"/>
                <w:color w:val="7030A0"/>
                <w:lang w:val="en-US"/>
              </w:rPr>
            </w:pPr>
            <w:proofErr w:type="spellStart"/>
            <w:r w:rsidRPr="00B52E9D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Stillingsprosent</w:t>
            </w:r>
            <w:proofErr w:type="spellEnd"/>
            <w:r w:rsidRPr="00B52E9D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:</w:t>
            </w:r>
          </w:p>
        </w:tc>
        <w:tc>
          <w:tcPr>
            <w:tcW w:w="19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06A1E3AD" w14:textId="33EB0941" w:rsidR="00E67E1C" w:rsidRPr="00031744" w:rsidRDefault="00E67E1C" w:rsidP="00E67E1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D52D8" w14:paraId="30335CB7" w14:textId="77777777" w:rsidTr="004D52D8">
        <w:trPr>
          <w:trHeight w:val="454"/>
        </w:trPr>
        <w:tc>
          <w:tcPr>
            <w:tcW w:w="29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6DE1285D" w14:textId="35C035BA" w:rsidR="00E67E1C" w:rsidRPr="00A71191" w:rsidRDefault="00B52E9D" w:rsidP="00E67E1C">
            <w:pPr>
              <w:rPr>
                <w:rFonts w:ascii="Century Gothic" w:hAnsi="Century Gothic"/>
                <w:color w:val="7030A0"/>
              </w:rPr>
            </w:pPr>
            <w:r w:rsidRPr="00A71191">
              <w:rPr>
                <w:rFonts w:ascii="Century Gothic" w:hAnsi="Century Gothic"/>
                <w:color w:val="7030A0"/>
                <w:sz w:val="20"/>
                <w:szCs w:val="20"/>
              </w:rPr>
              <w:t>Ansatt i denne stillingen fra:</w:t>
            </w:r>
          </w:p>
        </w:tc>
        <w:tc>
          <w:tcPr>
            <w:tcW w:w="2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1D65D29" w14:textId="51413AB3" w:rsidR="00031744" w:rsidRPr="00A71191" w:rsidRDefault="00031744" w:rsidP="00E67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47C0E4F5" w14:textId="11F8F010" w:rsidR="00E67E1C" w:rsidRPr="00B52E9D" w:rsidRDefault="007E3018" w:rsidP="00E67E1C">
            <w:pPr>
              <w:rPr>
                <w:rFonts w:ascii="Century Gothic" w:hAnsi="Century Gothic"/>
                <w:color w:val="7030A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Lønnsansienni</w:t>
            </w:r>
            <w:r w:rsidR="00F41264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tet</w:t>
            </w:r>
            <w:proofErr w:type="spellEnd"/>
            <w:r w:rsidR="00B52E9D" w:rsidRPr="00B52E9D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4E1C569B" w14:textId="77777777" w:rsidR="00E67E1C" w:rsidRPr="00031744" w:rsidRDefault="00E67E1C" w:rsidP="00E67E1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4273235" w14:textId="06E04ACA" w:rsidR="00E67E1C" w:rsidRPr="008D6E22" w:rsidRDefault="00E67E1C" w:rsidP="00A561EE">
      <w:pPr>
        <w:rPr>
          <w:rFonts w:ascii="Century Gothic" w:hAnsi="Century Gothic"/>
          <w:sz w:val="20"/>
          <w:szCs w:val="20"/>
          <w:lang w:val="en-US"/>
        </w:rPr>
      </w:pPr>
    </w:p>
    <w:p w14:paraId="4BFE6C3E" w14:textId="3C2AC026" w:rsidR="003D2A16" w:rsidRPr="003D2A16" w:rsidRDefault="003D2A16" w:rsidP="003D2A16">
      <w:pPr>
        <w:rPr>
          <w:rFonts w:ascii="Century Gothic" w:hAnsi="Century Gothic"/>
          <w:color w:val="7030A0"/>
          <w:lang w:val="en-US"/>
        </w:rPr>
      </w:pPr>
      <w:r w:rsidRPr="003D2A16">
        <w:rPr>
          <w:rFonts w:ascii="Century Gothic" w:hAnsi="Century Gothic"/>
          <w:color w:val="7030A0"/>
          <w:lang w:val="en-US"/>
        </w:rPr>
        <w:t>OPPLYSNINGER OM NÅVÆRENDE AVLØNNING</w:t>
      </w:r>
    </w:p>
    <w:tbl>
      <w:tblPr>
        <w:tblStyle w:val="Tabellrutenett"/>
        <w:tblW w:w="0" w:type="auto"/>
        <w:tblBorders>
          <w:top w:val="single" w:sz="1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3"/>
      </w:tblGrid>
      <w:tr w:rsidR="003D2A16" w14:paraId="1E234C4C" w14:textId="77777777" w:rsidTr="004D52D8">
        <w:trPr>
          <w:trHeight w:val="794"/>
        </w:trPr>
        <w:tc>
          <w:tcPr>
            <w:tcW w:w="1413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5AD99517" w14:textId="2873F63F" w:rsidR="003D2A16" w:rsidRDefault="003D2A16" w:rsidP="003D2A16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3D2A16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Grunnlønn</w:t>
            </w:r>
            <w:proofErr w:type="spellEnd"/>
            <w:r w:rsidRPr="003D2A16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D2A16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Årslønn</w:t>
            </w:r>
            <w:proofErr w:type="spellEnd"/>
            <w:r w:rsidRPr="003D2A16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):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19BD2A20" w14:textId="3BA6292D" w:rsidR="003D2A16" w:rsidRPr="008D6E22" w:rsidRDefault="003D2A16" w:rsidP="003D2A1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AEA"/>
            <w:vAlign w:val="center"/>
          </w:tcPr>
          <w:p w14:paraId="6F05D529" w14:textId="703FAC60" w:rsidR="003D2A16" w:rsidRPr="00031744" w:rsidRDefault="003D2A16" w:rsidP="003D2A16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Eventuelle</w:t>
            </w:r>
            <w:proofErr w:type="spellEnd"/>
            <w:r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 xml:space="preserve"> </w:t>
            </w:r>
            <w:r w:rsidR="004D52D8"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br/>
            </w:r>
            <w:proofErr w:type="spellStart"/>
            <w:r w:rsidR="004D52D8"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t</w:t>
            </w:r>
            <w:r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illegg</w:t>
            </w:r>
            <w:proofErr w:type="spellEnd"/>
            <w:r w:rsidRPr="004D52D8">
              <w:rPr>
                <w:rFonts w:ascii="Century Gothic" w:hAnsi="Century Gothic"/>
                <w:color w:val="7030A0"/>
                <w:sz w:val="20"/>
                <w:szCs w:val="20"/>
                <w:lang w:val="en-US"/>
              </w:rPr>
              <w:t>:</w:t>
            </w:r>
          </w:p>
        </w:tc>
        <w:tc>
          <w:tcPr>
            <w:tcW w:w="3113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4F056C94" w14:textId="72562CE9" w:rsidR="003D2A16" w:rsidRPr="008D6E22" w:rsidRDefault="003D2A16" w:rsidP="003D2A1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4B32D3FA" w14:textId="77777777" w:rsidR="003D2A16" w:rsidRPr="008D6E22" w:rsidRDefault="003D2A16" w:rsidP="003D2A16">
      <w:pPr>
        <w:rPr>
          <w:rFonts w:ascii="Century Gothic" w:hAnsi="Century Gothic"/>
          <w:sz w:val="20"/>
          <w:szCs w:val="20"/>
          <w:lang w:val="en-US"/>
        </w:rPr>
      </w:pPr>
    </w:p>
    <w:p w14:paraId="1CDFAD0C" w14:textId="77777777" w:rsidR="003D2A16" w:rsidRPr="008D6E22" w:rsidRDefault="003D2A16" w:rsidP="00A561EE">
      <w:pPr>
        <w:rPr>
          <w:rFonts w:ascii="Century Gothic" w:hAnsi="Century Gothic"/>
          <w:sz w:val="20"/>
          <w:szCs w:val="20"/>
          <w:lang w:val="en-US"/>
        </w:rPr>
      </w:pPr>
    </w:p>
    <w:p w14:paraId="60564F1F" w14:textId="7FDE0FA9" w:rsidR="00031744" w:rsidRPr="00031744" w:rsidRDefault="00031744" w:rsidP="00A561EE">
      <w:pPr>
        <w:rPr>
          <w:rFonts w:ascii="Century Gothic" w:hAnsi="Century Gothic"/>
          <w:b/>
          <w:bCs/>
          <w:color w:val="7030A0"/>
          <w:lang w:val="en-US"/>
        </w:rPr>
      </w:pPr>
      <w:r w:rsidRPr="00031744">
        <w:rPr>
          <w:rFonts w:ascii="Century Gothic" w:hAnsi="Century Gothic"/>
          <w:b/>
          <w:bCs/>
          <w:color w:val="7030A0"/>
          <w:lang w:val="en-US"/>
        </w:rPr>
        <w:t>KRAV</w:t>
      </w:r>
    </w:p>
    <w:tbl>
      <w:tblPr>
        <w:tblStyle w:val="Tabellrutenett"/>
        <w:tblW w:w="0" w:type="auto"/>
        <w:tblBorders>
          <w:top w:val="single" w:sz="1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1744" w14:paraId="76B77086" w14:textId="77777777" w:rsidTr="005729B0">
        <w:trPr>
          <w:trHeight w:val="1418"/>
        </w:trPr>
        <w:tc>
          <w:tcPr>
            <w:tcW w:w="9062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D46EE2A" w14:textId="0F0A0A6B" w:rsidR="00031744" w:rsidRPr="008D6E22" w:rsidRDefault="00031744" w:rsidP="00031744">
            <w:pPr>
              <w:spacing w:before="24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DC4171C" w14:textId="52B5848E" w:rsidR="00031744" w:rsidRPr="008D6E22" w:rsidRDefault="00031744" w:rsidP="00A561E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050BCB3F" w14:textId="0D83F987" w:rsidR="00031744" w:rsidRPr="008D6E22" w:rsidRDefault="00031744" w:rsidP="00A561EE">
      <w:pPr>
        <w:rPr>
          <w:rFonts w:ascii="Century Gothic" w:hAnsi="Century Gothic"/>
          <w:sz w:val="20"/>
          <w:szCs w:val="20"/>
          <w:lang w:val="en-US"/>
        </w:rPr>
      </w:pPr>
    </w:p>
    <w:p w14:paraId="14328C60" w14:textId="7CDEB55A" w:rsidR="00F8644E" w:rsidRPr="00031744" w:rsidRDefault="00F8644E" w:rsidP="00F8644E">
      <w:pPr>
        <w:rPr>
          <w:rFonts w:ascii="Century Gothic" w:hAnsi="Century Gothic"/>
          <w:b/>
          <w:bCs/>
          <w:color w:val="7030A0"/>
          <w:lang w:val="en-US"/>
        </w:rPr>
      </w:pPr>
      <w:r>
        <w:rPr>
          <w:rFonts w:ascii="Century Gothic" w:hAnsi="Century Gothic"/>
          <w:b/>
          <w:bCs/>
          <w:color w:val="7030A0"/>
          <w:lang w:val="en-US"/>
        </w:rPr>
        <w:t>BEGRUNNELSE</w:t>
      </w:r>
    </w:p>
    <w:tbl>
      <w:tblPr>
        <w:tblStyle w:val="Tabellrutenett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644E" w14:paraId="183AD919" w14:textId="77777777" w:rsidTr="005729B0">
        <w:trPr>
          <w:trHeight w:val="1418"/>
        </w:trPr>
        <w:tc>
          <w:tcPr>
            <w:tcW w:w="9062" w:type="dxa"/>
            <w:tcBorders>
              <w:top w:val="single" w:sz="18" w:space="0" w:color="C45911" w:themeColor="accen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23FEA7B" w14:textId="77777777" w:rsidR="00F8644E" w:rsidRPr="008D6E22" w:rsidRDefault="00F8644E" w:rsidP="00322828">
            <w:pPr>
              <w:spacing w:before="24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91365F3" w14:textId="77777777" w:rsidR="00F8644E" w:rsidRPr="00031744" w:rsidRDefault="00F8644E" w:rsidP="0032282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4A741F1" w14:textId="77777777" w:rsidR="00F8644E" w:rsidRPr="008D6E22" w:rsidRDefault="00F8644E" w:rsidP="00F8644E">
      <w:pPr>
        <w:rPr>
          <w:rFonts w:ascii="Century Gothic" w:hAnsi="Century Gothic"/>
          <w:sz w:val="20"/>
          <w:szCs w:val="20"/>
          <w:lang w:val="en-US"/>
        </w:rPr>
      </w:pPr>
    </w:p>
    <w:sectPr w:rsidR="00F8644E" w:rsidRPr="008D6E22" w:rsidSect="007B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5B"/>
    <w:rsid w:val="00031744"/>
    <w:rsid w:val="00152F54"/>
    <w:rsid w:val="00285777"/>
    <w:rsid w:val="003D2A16"/>
    <w:rsid w:val="004172E4"/>
    <w:rsid w:val="00430618"/>
    <w:rsid w:val="004D52D8"/>
    <w:rsid w:val="005729B0"/>
    <w:rsid w:val="0079595F"/>
    <w:rsid w:val="007B2ECE"/>
    <w:rsid w:val="007E3018"/>
    <w:rsid w:val="0080465B"/>
    <w:rsid w:val="008D6E22"/>
    <w:rsid w:val="009A7A19"/>
    <w:rsid w:val="00A561EE"/>
    <w:rsid w:val="00A71191"/>
    <w:rsid w:val="00B52E9D"/>
    <w:rsid w:val="00E67E1C"/>
    <w:rsid w:val="00F41264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B3F"/>
  <w15:chartTrackingRefBased/>
  <w15:docId w15:val="{9A43CE53-E394-4663-B033-97D83D16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6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6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5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6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31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Klungrehaug</dc:creator>
  <cp:keywords/>
  <dc:description/>
  <cp:lastModifiedBy>Anne Cecilie Andresen</cp:lastModifiedBy>
  <cp:revision>2</cp:revision>
  <cp:lastPrinted>2022-11-17T13:59:00Z</cp:lastPrinted>
  <dcterms:created xsi:type="dcterms:W3CDTF">2022-11-17T14:47:00Z</dcterms:created>
  <dcterms:modified xsi:type="dcterms:W3CDTF">2022-11-17T14:47:00Z</dcterms:modified>
</cp:coreProperties>
</file>